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627" w:rsidRPr="00914627" w:rsidRDefault="00914627" w:rsidP="00914627">
      <w:pPr>
        <w:pStyle w:val="1"/>
        <w:spacing w:after="300"/>
        <w:ind w:firstLine="0"/>
        <w:jc w:val="center"/>
        <w:rPr>
          <w:b/>
        </w:rPr>
      </w:pPr>
      <w:r w:rsidRPr="00914627">
        <w:rPr>
          <w:b/>
        </w:rPr>
        <w:t>Уважаемые предприниматели и представители субъектов                                      малого и среднего предпринимательства!</w:t>
      </w:r>
    </w:p>
    <w:p w:rsidR="00270A57" w:rsidRDefault="00270A57" w:rsidP="00270A57">
      <w:pPr>
        <w:pStyle w:val="msonormalmrcssattrmrcssattr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>
        <w:rPr>
          <w:color w:val="333333"/>
          <w:sz w:val="28"/>
          <w:szCs w:val="28"/>
        </w:rPr>
        <w:t>Прошедший год и события, которые в нем произошли, показали особую важность своевременного доведения до органов власти информации о состоянии бизнеса и условий его ведения, позиции бизнеса по отдельным вопросам.</w:t>
      </w:r>
    </w:p>
    <w:p w:rsidR="00270A57" w:rsidRDefault="00270A57" w:rsidP="00270A57">
      <w:pPr>
        <w:pStyle w:val="msonormalmrcssattrmrcssattr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proofErr w:type="gramStart"/>
      <w:r>
        <w:rPr>
          <w:color w:val="333333"/>
          <w:sz w:val="28"/>
          <w:szCs w:val="28"/>
        </w:rPr>
        <w:t>В настоящее время в рамках подготовки материалов в ежегодный доклад Уполномоченного по защите прав предпринимателей в Рязанской области и информации в доклад Уполномоченного при Президенте РФ по защите прав предпринимателей для последующего представления его главе государства и федеральным органам власти, институтом регионального уполномоченного проводится </w:t>
      </w:r>
      <w:r>
        <w:rPr>
          <w:b/>
          <w:bCs/>
          <w:color w:val="333333"/>
          <w:sz w:val="28"/>
          <w:szCs w:val="28"/>
        </w:rPr>
        <w:t>опрос субъектов предпринимательской деятельности с целью оценки состояния бизнеса по итогам 2020 года</w:t>
      </w:r>
      <w:r>
        <w:rPr>
          <w:color w:val="333333"/>
          <w:sz w:val="28"/>
          <w:szCs w:val="28"/>
        </w:rPr>
        <w:t> и формирования предложений</w:t>
      </w:r>
      <w:proofErr w:type="gramEnd"/>
      <w:r>
        <w:rPr>
          <w:color w:val="333333"/>
          <w:sz w:val="28"/>
          <w:szCs w:val="28"/>
        </w:rPr>
        <w:t xml:space="preserve"> по улучшению условий ведения бизнеса в новом году.</w:t>
      </w:r>
    </w:p>
    <w:p w:rsidR="00270A57" w:rsidRDefault="00270A57" w:rsidP="00270A57">
      <w:pPr>
        <w:pStyle w:val="msonormalmrcssattrmrcssattr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>
        <w:rPr>
          <w:color w:val="333333"/>
          <w:sz w:val="28"/>
          <w:szCs w:val="28"/>
        </w:rPr>
        <w:t>От активности бизнеса во многом зависят те изменения и конструктивные решения, которые будут приняты органами власти с целью улучшения состояния бизнеса в 2021 году, устранения негативных последствий пандемии, восстановления бизнеса после перенесенных кризисных явлений, улучшения инвестиционного и предпринимательского климата в муниципальных образованиях региона.</w:t>
      </w:r>
    </w:p>
    <w:p w:rsidR="00270A57" w:rsidRDefault="00270A57" w:rsidP="00270A57">
      <w:pPr>
        <w:pStyle w:val="msonormalmrcssattrmrcssattr"/>
        <w:shd w:val="clear" w:color="auto" w:fill="FFFFFF"/>
        <w:spacing w:before="0" w:beforeAutospacing="0" w:after="0" w:afterAutospacing="0"/>
        <w:ind w:firstLine="708"/>
        <w:jc w:val="both"/>
        <w:rPr>
          <w:color w:val="333333"/>
        </w:rPr>
      </w:pPr>
      <w:r>
        <w:rPr>
          <w:color w:val="333333"/>
          <w:sz w:val="28"/>
          <w:szCs w:val="28"/>
        </w:rPr>
        <w:t>Для участия в опросе необходимо пройти по ссылке  </w:t>
      </w:r>
      <w:hyperlink r:id="rId4" w:tgtFrame="_blank" w:history="1">
        <w:r>
          <w:rPr>
            <w:rStyle w:val="a4"/>
            <w:sz w:val="28"/>
            <w:szCs w:val="28"/>
          </w:rPr>
          <w:t>https://docs.google.co</w:t>
        </w:r>
        <w:r>
          <w:rPr>
            <w:rStyle w:val="a4"/>
            <w:sz w:val="28"/>
            <w:szCs w:val="28"/>
          </w:rPr>
          <w:t>m</w:t>
        </w:r>
        <w:r>
          <w:rPr>
            <w:rStyle w:val="a4"/>
            <w:sz w:val="28"/>
            <w:szCs w:val="28"/>
          </w:rPr>
          <w:t>/forms/d/1D05jGTklmzNmy3oFWSXiQgts9PO3XT_UoEhkYI8xjc8/edit</w:t>
        </w:r>
      </w:hyperlink>
    </w:p>
    <w:sectPr w:rsidR="00270A57" w:rsidSect="00CC482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19D4"/>
    <w:rsid w:val="00270A57"/>
    <w:rsid w:val="00384BFF"/>
    <w:rsid w:val="00647C48"/>
    <w:rsid w:val="008D56F7"/>
    <w:rsid w:val="00914627"/>
    <w:rsid w:val="00A01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14627"/>
    <w:rPr>
      <w:rFonts w:ascii="Times New Roman" w:eastAsia="Times New Roman" w:hAnsi="Times New Roman" w:cs="Times New Roman"/>
      <w:color w:val="323232"/>
      <w:sz w:val="28"/>
      <w:szCs w:val="28"/>
    </w:rPr>
  </w:style>
  <w:style w:type="paragraph" w:customStyle="1" w:styleId="1">
    <w:name w:val="Основной текст1"/>
    <w:basedOn w:val="a"/>
    <w:link w:val="a3"/>
    <w:rsid w:val="00914627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color w:val="323232"/>
      <w:sz w:val="28"/>
      <w:szCs w:val="28"/>
    </w:rPr>
  </w:style>
  <w:style w:type="paragraph" w:customStyle="1" w:styleId="msonormalmrcssattrmrcssattr">
    <w:name w:val="msonormal_mr_css_attr_mr_css_attr"/>
    <w:basedOn w:val="a"/>
    <w:rsid w:val="00270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70A5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270A5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8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forms/d/1D05jGTklmzNmy3oFWSXiQgts9PO3XT_UoEhkYI8xjc8/edi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Econ-spec</dc:creator>
  <cp:keywords/>
  <dc:description/>
  <cp:lastModifiedBy>Econ-spec</cp:lastModifiedBy>
  <cp:revision>4</cp:revision>
  <dcterms:created xsi:type="dcterms:W3CDTF">2021-01-28T07:42:00Z</dcterms:created>
  <dcterms:modified xsi:type="dcterms:W3CDTF">2021-01-28T08:17:00Z</dcterms:modified>
</cp:coreProperties>
</file>