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ПОЯСНИТЕЛЬНАЯ ЗАПИСКА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12"/>
        <w:jc w:val="both"/>
        <w:rPr/>
      </w:pPr>
      <w:r>
        <w:rPr>
          <w:sz w:val="28"/>
          <w:szCs w:val="28"/>
        </w:rPr>
        <w:t>к проекту распоряжения администрации муниципального образования –Спасский муниципальный район Рязанской области «О внесении изменений в распоряжение администрации Спасского района от 14.07.2016 года № 409-р «Об утверждении нормативных затрат на обеспечение функций администрации муниципального образования — Спасский муниципальный район Рязанской области» (в ред. от 27.06.2018 года №463-р, от 21.06.2019 года № 452-р)»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</w:r>
    </w:p>
    <w:p>
      <w:pPr>
        <w:pStyle w:val="12"/>
        <w:ind w:firstLine="709"/>
        <w:jc w:val="both"/>
        <w:rPr/>
      </w:pPr>
      <w:r>
        <w:rPr>
          <w:sz w:val="28"/>
          <w:szCs w:val="28"/>
        </w:rPr>
        <w:t xml:space="preserve">Проект приказа разработан в целях пересмотра нормативных затрат на обеспечение функций </w:t>
      </w:r>
      <w:bookmarkStart w:id="0" w:name="__DdeLink__6351_1820719595"/>
      <w:r>
        <w:rPr>
          <w:sz w:val="28"/>
          <w:szCs w:val="28"/>
        </w:rPr>
        <w:t>администрации муниципального образования –Спасский муниципальный район Рязанской</w:t>
      </w:r>
      <w:bookmarkEnd w:id="0"/>
      <w:r>
        <w:rPr>
          <w:sz w:val="28"/>
          <w:szCs w:val="28"/>
        </w:rPr>
        <w:t xml:space="preserve"> области в соответствии с частью 5 статьи 19 Федерального закона от 5 апреля 2013 года №44-ФЗ «О контрактной системе в сфере закупок товаров, работ, услуг для обеспечения государственных и муниципальных нужд».</w:t>
      </w:r>
    </w:p>
    <w:p>
      <w:pPr>
        <w:pStyle w:val="12"/>
        <w:ind w:firstLine="709"/>
        <w:jc w:val="both"/>
        <w:rPr/>
      </w:pPr>
      <w:r>
        <w:rPr>
          <w:sz w:val="28"/>
          <w:szCs w:val="28"/>
        </w:rPr>
        <w:t>Предлагаемые проектом приказа изменения нормативных затрат будут учитываться при планировании и осуществлении закупок администрации муниципального образования –Спасский муниципальный район Рязанской области.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" w:cs="Times New Roman" w:eastAsiaTheme="minorEastAsia"/>
          <w:color w:val="0D0D0D" w:themeColor="text1" w:themeTint="f2"/>
          <w:sz w:val="28"/>
          <w:lang w:eastAsia="ru-RU"/>
        </w:rPr>
      </w:pPr>
      <w:r>
        <w:rPr>
          <w:rFonts w:eastAsia="" w:cs="Times New Roman" w:ascii="Times New Roman" w:hAnsi="Times New Roman" w:eastAsiaTheme="minorEastAsia"/>
          <w:color w:val="0D0D0D" w:themeColor="text1" w:themeTint="f2"/>
          <w:sz w:val="28"/>
          <w:lang w:eastAsia="ru-RU"/>
        </w:rPr>
        <w:t>Проект приказа размещен для проведения обсуждения в целях общественного контроля.</w:t>
      </w:r>
    </w:p>
    <w:p>
      <w:pPr>
        <w:pStyle w:val="Normal"/>
        <w:spacing w:lineRule="auto" w:line="240" w:before="0" w:after="0"/>
        <w:ind w:firstLine="709"/>
        <w:jc w:val="both"/>
        <w:rPr/>
      </w:pPr>
      <w:r>
        <w:rPr>
          <w:rFonts w:eastAsia="" w:cs="Times New Roman" w:ascii="Times New Roman" w:hAnsi="Times New Roman" w:eastAsiaTheme="minorEastAsia"/>
          <w:color w:val="0D0D0D" w:themeColor="text1" w:themeTint="f2"/>
          <w:sz w:val="28"/>
          <w:lang w:eastAsia="ru-RU"/>
        </w:rPr>
        <w:t>Срок проведения обсуждения: с</w:t>
      </w:r>
      <w:r>
        <w:rPr>
          <w:rFonts w:eastAsia="" w:cs="Times New Roman" w:ascii="Times New Roman" w:hAnsi="Times New Roman" w:eastAsiaTheme="minorEastAsia"/>
          <w:color w:val="FF0000"/>
          <w:sz w:val="28"/>
          <w:lang w:eastAsia="ru-RU"/>
        </w:rPr>
        <w:t xml:space="preserve"> </w:t>
      </w:r>
      <w:r>
        <w:rPr>
          <w:rFonts w:eastAsia="" w:cs="Times New Roman" w:ascii="Times New Roman" w:hAnsi="Times New Roman" w:eastAsiaTheme="minorEastAsia"/>
          <w:sz w:val="28"/>
          <w:lang w:eastAsia="ru-RU"/>
        </w:rPr>
        <w:t>22</w:t>
      </w:r>
      <w:r>
        <w:rPr>
          <w:rFonts w:eastAsia="" w:cs="Times New Roman" w:ascii="Times New Roman" w:hAnsi="Times New Roman" w:eastAsiaTheme="minorEastAsia"/>
          <w:color w:val="000000"/>
          <w:sz w:val="28"/>
          <w:lang w:eastAsia="ru-RU"/>
        </w:rPr>
        <w:t xml:space="preserve"> ноября </w:t>
      </w:r>
      <w:r>
        <w:rPr>
          <w:rFonts w:eastAsia="" w:cs="Times New Roman" w:ascii="Times New Roman" w:hAnsi="Times New Roman" w:eastAsiaTheme="minorEastAsia"/>
          <w:color w:val="0D0D0D" w:themeColor="text1" w:themeTint="f2"/>
          <w:sz w:val="28"/>
          <w:lang w:eastAsia="ru-RU"/>
        </w:rPr>
        <w:t xml:space="preserve">по </w:t>
      </w:r>
      <w:bookmarkStart w:id="1" w:name="_GoBack"/>
      <w:bookmarkEnd w:id="1"/>
      <w:r>
        <w:rPr>
          <w:rFonts w:eastAsia="" w:cs="Times New Roman" w:ascii="Times New Roman" w:hAnsi="Times New Roman" w:eastAsiaTheme="minorEastAsia"/>
          <w:color w:val="0D0D0D" w:themeColor="text1" w:themeTint="f2"/>
          <w:sz w:val="28"/>
          <w:lang w:eastAsia="ru-RU"/>
        </w:rPr>
        <w:t xml:space="preserve">29 </w:t>
      </w:r>
      <w:r>
        <w:rPr>
          <w:rFonts w:eastAsia="" w:cs="Times New Roman" w:ascii="Times New Roman" w:hAnsi="Times New Roman" w:eastAsiaTheme="minorEastAsia"/>
          <w:color w:val="000000"/>
          <w:sz w:val="28"/>
          <w:lang w:eastAsia="ru-RU"/>
        </w:rPr>
        <w:t>ноября</w:t>
      </w:r>
      <w:r>
        <w:rPr>
          <w:rFonts w:eastAsia="" w:cs="Times New Roman" w:ascii="Times New Roman" w:hAnsi="Times New Roman" w:eastAsiaTheme="minorEastAsia"/>
          <w:color w:val="0D0D0D" w:themeColor="text1" w:themeTint="f2"/>
          <w:sz w:val="28"/>
          <w:lang w:eastAsia="ru-RU"/>
        </w:rPr>
        <w:t xml:space="preserve"> 2019 года.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" w:cs="Times New Roman" w:eastAsiaTheme="minorEastAsia"/>
          <w:color w:val="0D0D0D" w:themeColor="text1" w:themeTint="f2"/>
          <w:sz w:val="28"/>
          <w:lang w:eastAsia="ru-RU"/>
        </w:rPr>
      </w:pPr>
      <w:r>
        <w:rPr>
          <w:rFonts w:eastAsia="" w:cs="Times New Roman" w:ascii="Times New Roman" w:hAnsi="Times New Roman" w:eastAsiaTheme="minorEastAsia"/>
          <w:color w:val="0D0D0D" w:themeColor="text1" w:themeTint="f2"/>
          <w:sz w:val="28"/>
          <w:lang w:eastAsia="ru-RU"/>
        </w:rPr>
        <w:t>Предложения общественных объединений, юридических и физических лиц могут быть поданы в электронной и письменной форме.</w:t>
      </w:r>
    </w:p>
    <w:p>
      <w:pPr>
        <w:pStyle w:val="ConsPlusNormal"/>
        <w:ind w:firstLine="540"/>
        <w:rPr/>
      </w:pPr>
      <w:r>
        <w:rPr>
          <w:rFonts w:eastAsia="" w:cs="Times New Roman" w:ascii="Times New Roman" w:hAnsi="Times New Roman" w:eastAsiaTheme="minorEastAsia"/>
          <w:color w:val="0D0D0D" w:themeColor="text1" w:themeTint="f2"/>
          <w:sz w:val="28"/>
          <w:lang w:eastAsia="ru-RU"/>
        </w:rPr>
        <w:t xml:space="preserve">Почтовый адрес для направления предложений: </w:t>
      </w:r>
      <w:r>
        <w:rPr>
          <w:rFonts w:cs="Times New Roman" w:ascii="Times New Roman" w:hAnsi="Times New Roman"/>
          <w:sz w:val="28"/>
          <w:szCs w:val="28"/>
        </w:rPr>
        <w:t>391050,  Рязанская область, г. Спасск - Рязанский,  ул. Ленина, д. 48 –  Администрации муниципального образования –Спасский муниципальный район Рязанской</w:t>
      </w:r>
    </w:p>
    <w:p>
      <w:pPr>
        <w:pStyle w:val="Normal"/>
        <w:rPr/>
      </w:pPr>
      <w:r>
        <w:rPr>
          <w:rFonts w:ascii="Times New Roman" w:hAnsi="Times New Roman"/>
          <w:sz w:val="28"/>
          <w:szCs w:val="28"/>
        </w:rPr>
        <w:t xml:space="preserve">Адрес электронной почты: </w:t>
      </w:r>
      <w:r>
        <w:rPr>
          <w:rFonts w:ascii="Times New Roman" w:hAnsi="Times New Roman"/>
          <w:sz w:val="28"/>
          <w:szCs w:val="28"/>
          <w:lang w:val="en-US"/>
        </w:rPr>
        <w:t>spasskrad</w:t>
      </w:r>
      <w:r>
        <w:rPr>
          <w:rFonts w:ascii="Times New Roman" w:hAnsi="Times New Roman"/>
          <w:sz w:val="28"/>
          <w:szCs w:val="28"/>
        </w:rPr>
        <w:t>@</w:t>
      </w:r>
      <w:r>
        <w:rPr>
          <w:rFonts w:ascii="Times New Roman" w:hAnsi="Times New Roman"/>
          <w:sz w:val="28"/>
          <w:szCs w:val="28"/>
          <w:lang w:val="en-US"/>
        </w:rPr>
        <w:t>list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en-US"/>
        </w:rPr>
        <w:t>ru</w:t>
      </w:r>
    </w:p>
    <w:p>
      <w:pPr>
        <w:pStyle w:val="Normal"/>
        <w:spacing w:lineRule="auto" w:line="240"/>
        <w:rPr/>
      </w:pPr>
      <w:r>
        <w:rPr>
          <w:rFonts w:ascii="Times New Roman" w:hAnsi="Times New Roman"/>
          <w:sz w:val="28"/>
          <w:szCs w:val="28"/>
        </w:rPr>
        <w:t>Контактный телефон: 8</w:t>
      </w:r>
      <w:r>
        <w:rPr>
          <w:rFonts w:ascii="Times New Roman" w:hAnsi="Times New Roman" w:cstheme="minorBidi"/>
          <w:sz w:val="28"/>
          <w:szCs w:val="28"/>
        </w:rPr>
        <w:t>(49135) 3-36-</w:t>
      </w:r>
      <w:r>
        <w:rPr>
          <w:rFonts w:eastAsia="Calibri" w:cs="" w:ascii="Times New Roman" w:hAnsi="Times New Roman" w:cstheme="minorBidi" w:eastAsiaTheme="minorHAnsi"/>
          <w:sz w:val="28"/>
          <w:szCs w:val="28"/>
          <w:lang w:eastAsia="en-US"/>
        </w:rPr>
        <w:t>75</w:t>
      </w:r>
      <w:r>
        <w:rPr>
          <w:rFonts w:ascii="Times New Roman" w:hAnsi="Times New Roman" w:cstheme="minorBidi"/>
          <w:sz w:val="28"/>
          <w:szCs w:val="28"/>
        </w:rPr>
        <w:t>.</w:t>
      </w:r>
    </w:p>
    <w:p>
      <w:pPr>
        <w:pStyle w:val="Normal"/>
        <w:spacing w:lineRule="auto" w:line="240"/>
        <w:rPr/>
      </w:pPr>
      <w:r>
        <w:rPr>
          <w:rFonts w:ascii="Times New Roman" w:hAnsi="Times New Roman"/>
          <w:sz w:val="28"/>
          <w:szCs w:val="28"/>
        </w:rPr>
        <w:t>Контактное  лицо: Авдюшкина Татьяна Васильевна</w:t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Calibri">
    <w:charset w:val="cc"/>
    <w:family w:val="roman"/>
    <w:pitch w:val="variable"/>
  </w:font>
  <w:font w:name="Cambria">
    <w:charset w:val="cc"/>
    <w:family w:val="roman"/>
    <w:pitch w:val="variable"/>
  </w:font>
  <w:font w:name="Arial">
    <w:charset w:val="cc"/>
    <w:family w:val="roman"/>
    <w:pitch w:val="variable"/>
  </w:font>
  <w:font w:name="Liberation Sans">
    <w:altName w:val="Arial"/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30"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0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uiPriority="0" w:semiHidden="0" w:unhideWhenUsed="0" w:qFormat="1"/>
    <w:lsdException w:name="Default Paragraph Font" w:uiPriority="1"/>
    <w:lsdException w:name="Subtitle" w:uiPriority="0" w:semiHidden="0" w:unhideWhenUsed="0" w:qFormat="1"/>
    <w:lsdException w:name="Strong" w:uiPriority="0" w:semiHidden="0" w:unhideWhenUsed="0" w:qFormat="1"/>
    <w:lsdException w:name="Emphasis" w:uiPriority="0" w:semiHidden="0" w:unhideWhenUsed="0" w:qFormat="1"/>
    <w:lsdException w:name="Table Grid" w:uiPriority="59" w:semiHidden="0" w:unhideWhenUsed="0"/>
    <w:lsdException w:name="Placeholder Text" w:unhideWhenUsed="0"/>
    <w:lsdException w:name="No Spacing" w:uiPriority="0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0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0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d2655f"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eastAsia="en-US" w:val="ru-RU" w:bidi="ar-SA"/>
    </w:rPr>
  </w:style>
  <w:style w:type="paragraph" w:styleId="1" w:customStyle="1">
    <w:name w:val="Heading 1"/>
    <w:basedOn w:val="Normal"/>
    <w:next w:val="Normal"/>
    <w:link w:val="1"/>
    <w:qFormat/>
    <w:rsid w:val="00f11fb0"/>
    <w:pPr>
      <w:keepNext w:val="true"/>
      <w:suppressAutoHyphens w:val="true"/>
      <w:spacing w:lineRule="auto" w:line="240" w:before="240" w:after="60"/>
      <w:jc w:val="center"/>
      <w:outlineLvl w:val="0"/>
    </w:pPr>
    <w:rPr>
      <w:rFonts w:ascii="Cambria" w:hAnsi="Cambria" w:eastAsia="Times New Roman" w:cs="Cambria"/>
      <w:b/>
      <w:bCs/>
      <w:kern w:val="2"/>
      <w:sz w:val="32"/>
      <w:szCs w:val="32"/>
      <w:lang w:eastAsia="zh-CN"/>
    </w:rPr>
  </w:style>
  <w:style w:type="paragraph" w:styleId="2" w:customStyle="1">
    <w:name w:val="Heading 2"/>
    <w:basedOn w:val="Normal"/>
    <w:next w:val="Normal"/>
    <w:link w:val="2"/>
    <w:qFormat/>
    <w:rsid w:val="00f11fb0"/>
    <w:pPr>
      <w:keepNext w:val="true"/>
      <w:suppressAutoHyphens w:val="true"/>
      <w:spacing w:lineRule="auto" w:line="240" w:before="0" w:after="60"/>
      <w:jc w:val="center"/>
      <w:outlineLvl w:val="1"/>
    </w:pPr>
    <w:rPr>
      <w:rFonts w:ascii="Cambria" w:hAnsi="Cambria" w:eastAsia="Times New Roman" w:cs="Cambria"/>
      <w:b/>
      <w:bCs/>
      <w:i/>
      <w:iCs/>
      <w:sz w:val="28"/>
      <w:szCs w:val="28"/>
      <w:lang w:eastAsia="zh-CN"/>
    </w:rPr>
  </w:style>
  <w:style w:type="paragraph" w:styleId="3" w:customStyle="1">
    <w:name w:val="Heading 3"/>
    <w:basedOn w:val="Normal"/>
    <w:next w:val="Normal"/>
    <w:link w:val="3"/>
    <w:qFormat/>
    <w:rsid w:val="00f11fb0"/>
    <w:pPr>
      <w:keepNext w:val="true"/>
      <w:suppressAutoHyphens w:val="true"/>
      <w:spacing w:lineRule="auto" w:line="240" w:before="240" w:after="60"/>
      <w:jc w:val="both"/>
      <w:outlineLvl w:val="2"/>
    </w:pPr>
    <w:rPr>
      <w:rFonts w:ascii="Arial" w:hAnsi="Arial" w:eastAsia="Times New Roman" w:cs="Arial"/>
      <w:b/>
      <w:bCs/>
      <w:sz w:val="24"/>
      <w:szCs w:val="24"/>
      <w:lang w:eastAsia="zh-CN"/>
    </w:rPr>
  </w:style>
  <w:style w:type="paragraph" w:styleId="4" w:customStyle="1">
    <w:name w:val="Heading 4"/>
    <w:basedOn w:val="Normal"/>
    <w:next w:val="Normal"/>
    <w:link w:val="4"/>
    <w:qFormat/>
    <w:rsid w:val="00f11fb0"/>
    <w:pPr>
      <w:keepNext w:val="true"/>
      <w:suppressAutoHyphens w:val="true"/>
      <w:spacing w:lineRule="auto" w:line="240" w:before="240" w:after="60"/>
      <w:jc w:val="both"/>
      <w:outlineLvl w:val="3"/>
    </w:pPr>
    <w:rPr>
      <w:rFonts w:ascii="Arial" w:hAnsi="Arial" w:eastAsia="Times New Roman" w:cs="Arial"/>
      <w:sz w:val="24"/>
      <w:szCs w:val="24"/>
      <w:lang w:eastAsia="zh-CN"/>
    </w:rPr>
  </w:style>
  <w:style w:type="paragraph" w:styleId="5" w:customStyle="1">
    <w:name w:val="Heading 5"/>
    <w:basedOn w:val="Normal"/>
    <w:next w:val="Normal"/>
    <w:link w:val="5"/>
    <w:qFormat/>
    <w:rsid w:val="00f11fb0"/>
    <w:pPr>
      <w:suppressAutoHyphens w:val="true"/>
      <w:spacing w:lineRule="auto" w:line="240" w:before="240" w:after="60"/>
      <w:jc w:val="both"/>
      <w:outlineLvl w:val="4"/>
    </w:pPr>
    <w:rPr>
      <w:rFonts w:ascii="Times New Roman" w:hAnsi="Times New Roman" w:eastAsia="Times New Roman" w:cs="Times New Roman"/>
      <w:lang w:eastAsia="zh-CN"/>
    </w:rPr>
  </w:style>
  <w:style w:type="paragraph" w:styleId="6" w:customStyle="1">
    <w:name w:val="Heading 6"/>
    <w:basedOn w:val="Normal"/>
    <w:next w:val="Normal"/>
    <w:link w:val="6"/>
    <w:qFormat/>
    <w:rsid w:val="00f11fb0"/>
    <w:pPr>
      <w:suppressAutoHyphens w:val="true"/>
      <w:spacing w:lineRule="auto" w:line="240" w:before="240" w:after="60"/>
      <w:jc w:val="both"/>
      <w:outlineLvl w:val="5"/>
    </w:pPr>
    <w:rPr>
      <w:rFonts w:ascii="Times New Roman" w:hAnsi="Times New Roman" w:eastAsia="Times New Roman" w:cs="Times New Roman"/>
      <w:i/>
      <w:iCs/>
      <w:lang w:eastAsia="zh-CN"/>
    </w:rPr>
  </w:style>
  <w:style w:type="paragraph" w:styleId="7" w:customStyle="1">
    <w:name w:val="Heading 7"/>
    <w:basedOn w:val="Normal"/>
    <w:next w:val="Normal"/>
    <w:link w:val="7"/>
    <w:qFormat/>
    <w:rsid w:val="00f11fb0"/>
    <w:pPr>
      <w:suppressAutoHyphens w:val="true"/>
      <w:spacing w:lineRule="auto" w:line="240" w:before="240" w:after="60"/>
      <w:jc w:val="both"/>
      <w:outlineLvl w:val="6"/>
    </w:pPr>
    <w:rPr>
      <w:rFonts w:ascii="Arial" w:hAnsi="Arial" w:eastAsia="Times New Roman" w:cs="Arial"/>
      <w:sz w:val="20"/>
      <w:szCs w:val="20"/>
      <w:lang w:eastAsia="zh-CN"/>
    </w:rPr>
  </w:style>
  <w:style w:type="paragraph" w:styleId="8" w:customStyle="1">
    <w:name w:val="Heading 8"/>
    <w:basedOn w:val="Normal"/>
    <w:next w:val="Normal"/>
    <w:link w:val="8"/>
    <w:qFormat/>
    <w:rsid w:val="00f11fb0"/>
    <w:pPr>
      <w:suppressAutoHyphens w:val="true"/>
      <w:spacing w:lineRule="auto" w:line="240" w:before="240" w:after="60"/>
      <w:jc w:val="both"/>
      <w:outlineLvl w:val="7"/>
    </w:pPr>
    <w:rPr>
      <w:rFonts w:ascii="Arial" w:hAnsi="Arial" w:eastAsia="Times New Roman" w:cs="Arial"/>
      <w:i/>
      <w:iCs/>
      <w:sz w:val="20"/>
      <w:szCs w:val="20"/>
      <w:lang w:eastAsia="zh-CN"/>
    </w:rPr>
  </w:style>
  <w:style w:type="paragraph" w:styleId="9" w:customStyle="1">
    <w:name w:val="Heading 9"/>
    <w:basedOn w:val="Normal"/>
    <w:next w:val="Normal"/>
    <w:link w:val="9"/>
    <w:qFormat/>
    <w:rsid w:val="00f11fb0"/>
    <w:pPr>
      <w:suppressAutoHyphens w:val="true"/>
      <w:spacing w:lineRule="auto" w:line="240" w:before="240" w:after="60"/>
      <w:jc w:val="both"/>
      <w:outlineLvl w:val="8"/>
    </w:pPr>
    <w:rPr>
      <w:rFonts w:ascii="Arial" w:hAnsi="Arial" w:eastAsia="Times New Roman" w:cs="Arial"/>
      <w:b/>
      <w:bCs/>
      <w:i/>
      <w:iCs/>
      <w:sz w:val="18"/>
      <w:szCs w:val="18"/>
      <w:lang w:eastAsia="zh-CN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1" w:customStyle="1">
    <w:name w:val="Заголовок 1 Знак"/>
    <w:basedOn w:val="DefaultParagraphFont"/>
    <w:link w:val="a3"/>
    <w:qFormat/>
    <w:rsid w:val="00f11fb0"/>
    <w:rPr>
      <w:rFonts w:ascii="Cambria" w:hAnsi="Cambria" w:cs="Cambria"/>
      <w:b/>
      <w:bCs/>
      <w:kern w:val="2"/>
      <w:sz w:val="32"/>
      <w:szCs w:val="32"/>
      <w:lang w:eastAsia="zh-CN"/>
    </w:rPr>
  </w:style>
  <w:style w:type="character" w:styleId="21" w:customStyle="1">
    <w:name w:val="Заголовок 2 Знак"/>
    <w:basedOn w:val="DefaultParagraphFont"/>
    <w:link w:val="Heading2"/>
    <w:qFormat/>
    <w:rsid w:val="00f11fb0"/>
    <w:rPr>
      <w:rFonts w:ascii="Cambria" w:hAnsi="Cambria" w:cs="Cambria"/>
      <w:b/>
      <w:bCs/>
      <w:i/>
      <w:iCs/>
      <w:sz w:val="28"/>
      <w:szCs w:val="28"/>
      <w:lang w:eastAsia="zh-CN"/>
    </w:rPr>
  </w:style>
  <w:style w:type="character" w:styleId="31" w:customStyle="1">
    <w:name w:val="Заголовок 3 Знак"/>
    <w:basedOn w:val="DefaultParagraphFont"/>
    <w:link w:val="Heading3"/>
    <w:qFormat/>
    <w:rsid w:val="00f11fb0"/>
    <w:rPr>
      <w:rFonts w:ascii="Arial" w:hAnsi="Arial" w:cs="Arial"/>
      <w:b/>
      <w:bCs/>
      <w:sz w:val="24"/>
      <w:szCs w:val="24"/>
      <w:lang w:eastAsia="zh-CN"/>
    </w:rPr>
  </w:style>
  <w:style w:type="character" w:styleId="41" w:customStyle="1">
    <w:name w:val="Заголовок 4 Знак"/>
    <w:basedOn w:val="DefaultParagraphFont"/>
    <w:link w:val="Heading4"/>
    <w:qFormat/>
    <w:rsid w:val="00f11fb0"/>
    <w:rPr>
      <w:rFonts w:ascii="Arial" w:hAnsi="Arial" w:cs="Arial"/>
      <w:sz w:val="24"/>
      <w:szCs w:val="24"/>
      <w:lang w:eastAsia="zh-CN"/>
    </w:rPr>
  </w:style>
  <w:style w:type="character" w:styleId="51" w:customStyle="1">
    <w:name w:val="Заголовок 5 Знак"/>
    <w:basedOn w:val="DefaultParagraphFont"/>
    <w:link w:val="Heading5"/>
    <w:qFormat/>
    <w:rsid w:val="00f11fb0"/>
    <w:rPr>
      <w:sz w:val="22"/>
      <w:szCs w:val="22"/>
      <w:lang w:eastAsia="zh-CN"/>
    </w:rPr>
  </w:style>
  <w:style w:type="character" w:styleId="61" w:customStyle="1">
    <w:name w:val="Заголовок 6 Знак"/>
    <w:basedOn w:val="DefaultParagraphFont"/>
    <w:link w:val="Heading6"/>
    <w:qFormat/>
    <w:rsid w:val="00f11fb0"/>
    <w:rPr>
      <w:i/>
      <w:iCs/>
      <w:sz w:val="22"/>
      <w:szCs w:val="22"/>
      <w:lang w:eastAsia="zh-CN"/>
    </w:rPr>
  </w:style>
  <w:style w:type="character" w:styleId="71" w:customStyle="1">
    <w:name w:val="Заголовок 7 Знак"/>
    <w:basedOn w:val="DefaultParagraphFont"/>
    <w:link w:val="Heading7"/>
    <w:qFormat/>
    <w:rsid w:val="00f11fb0"/>
    <w:rPr>
      <w:rFonts w:ascii="Arial" w:hAnsi="Arial" w:cs="Arial"/>
      <w:lang w:eastAsia="zh-CN"/>
    </w:rPr>
  </w:style>
  <w:style w:type="character" w:styleId="81" w:customStyle="1">
    <w:name w:val="Заголовок 8 Знак"/>
    <w:basedOn w:val="DefaultParagraphFont"/>
    <w:link w:val="Heading8"/>
    <w:qFormat/>
    <w:rsid w:val="00f11fb0"/>
    <w:rPr>
      <w:rFonts w:ascii="Arial" w:hAnsi="Arial" w:cs="Arial"/>
      <w:i/>
      <w:iCs/>
      <w:lang w:eastAsia="zh-CN"/>
    </w:rPr>
  </w:style>
  <w:style w:type="character" w:styleId="91" w:customStyle="1">
    <w:name w:val="Заголовок 9 Знак"/>
    <w:basedOn w:val="DefaultParagraphFont"/>
    <w:link w:val="Heading9"/>
    <w:qFormat/>
    <w:rsid w:val="00f11fb0"/>
    <w:rPr>
      <w:rFonts w:ascii="Arial" w:hAnsi="Arial" w:cs="Arial"/>
      <w:b/>
      <w:bCs/>
      <w:i/>
      <w:iCs/>
      <w:sz w:val="18"/>
      <w:szCs w:val="18"/>
      <w:lang w:eastAsia="zh-CN"/>
    </w:rPr>
  </w:style>
  <w:style w:type="character" w:styleId="Style5" w:customStyle="1">
    <w:name w:val="Подзаголовок Знак"/>
    <w:basedOn w:val="DefaultParagraphFont"/>
    <w:qFormat/>
    <w:rsid w:val="00f11fb0"/>
    <w:rPr>
      <w:rFonts w:ascii="Cambria" w:hAnsi="Cambria" w:eastAsia="" w:cs="Cambria" w:eastAsiaTheme="majorEastAsia"/>
      <w:sz w:val="24"/>
      <w:szCs w:val="24"/>
      <w:lang w:eastAsia="zh-CN"/>
    </w:rPr>
  </w:style>
  <w:style w:type="character" w:styleId="Style6" w:customStyle="1">
    <w:name w:val="Название Знак"/>
    <w:basedOn w:val="DefaultParagraphFont"/>
    <w:qFormat/>
    <w:rsid w:val="00f11fb0"/>
    <w:rPr>
      <w:rFonts w:ascii="Cambria" w:hAnsi="Cambria" w:cs="Cambria"/>
      <w:b/>
      <w:bCs/>
      <w:kern w:val="2"/>
      <w:sz w:val="32"/>
      <w:szCs w:val="32"/>
      <w:lang w:eastAsia="ar-SA"/>
    </w:rPr>
  </w:style>
  <w:style w:type="character" w:styleId="Style7" w:customStyle="1">
    <w:name w:val="Основной текст Знак"/>
    <w:basedOn w:val="DefaultParagraphFont"/>
    <w:uiPriority w:val="99"/>
    <w:semiHidden/>
    <w:qFormat/>
    <w:rsid w:val="00f11fb0"/>
    <w:rPr>
      <w:lang w:eastAsia="zh-CN"/>
    </w:rPr>
  </w:style>
  <w:style w:type="character" w:styleId="Strong">
    <w:name w:val="Strong"/>
    <w:qFormat/>
    <w:rsid w:val="00f11fb0"/>
    <w:rPr>
      <w:rFonts w:cs="Times New Roman"/>
      <w:b/>
      <w:bCs/>
    </w:rPr>
  </w:style>
  <w:style w:type="character" w:styleId="Style8">
    <w:name w:val="Выделение"/>
    <w:qFormat/>
    <w:rsid w:val="00f11fb0"/>
    <w:rPr>
      <w:rFonts w:cs="Times New Roman"/>
      <w:i/>
      <w:iCs/>
    </w:rPr>
  </w:style>
  <w:style w:type="character" w:styleId="IntenseEmphasis">
    <w:name w:val="Intense Emphasis"/>
    <w:qFormat/>
    <w:rsid w:val="00f11fb0"/>
    <w:rPr>
      <w:b/>
      <w:bCs/>
      <w:i/>
      <w:iCs/>
      <w:color w:val="5B9BD5"/>
    </w:rPr>
  </w:style>
  <w:style w:type="character" w:styleId="Style9" w:customStyle="1">
    <w:name w:val="Без интервала Знак"/>
    <w:link w:val="1"/>
    <w:uiPriority w:val="99"/>
    <w:qFormat/>
    <w:locked/>
    <w:rsid w:val="00d2655f"/>
    <w:rPr/>
  </w:style>
  <w:style w:type="paragraph" w:styleId="Style10" w:customStyle="1">
    <w:name w:val="Заголовок"/>
    <w:basedOn w:val="Normal"/>
    <w:next w:val="Style11"/>
    <w:qFormat/>
    <w:rsid w:val="00756f37"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1">
    <w:name w:val="Body Text"/>
    <w:basedOn w:val="Normal"/>
    <w:uiPriority w:val="99"/>
    <w:semiHidden/>
    <w:unhideWhenUsed/>
    <w:rsid w:val="00f11fb0"/>
    <w:pPr>
      <w:widowControl w:val="false"/>
      <w:suppressAutoHyphens w:val="true"/>
      <w:spacing w:lineRule="auto" w:line="240" w:before="0" w:after="120"/>
    </w:pPr>
    <w:rPr>
      <w:rFonts w:ascii="Times New Roman" w:hAnsi="Times New Roman" w:eastAsia="Times New Roman" w:cs="Times New Roman"/>
      <w:sz w:val="20"/>
      <w:szCs w:val="20"/>
      <w:lang w:eastAsia="zh-CN"/>
    </w:rPr>
  </w:style>
  <w:style w:type="paragraph" w:styleId="Style12">
    <w:name w:val="List"/>
    <w:basedOn w:val="Style11"/>
    <w:rsid w:val="00756f37"/>
    <w:pPr/>
    <w:rPr>
      <w:rFonts w:cs="Arial"/>
    </w:rPr>
  </w:style>
  <w:style w:type="paragraph" w:styleId="Style13" w:customStyle="1">
    <w:name w:val="Caption"/>
    <w:basedOn w:val="Normal"/>
    <w:qFormat/>
    <w:rsid w:val="00756f37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4">
    <w:name w:val="Указатель"/>
    <w:basedOn w:val="Normal"/>
    <w:qFormat/>
    <w:pPr>
      <w:suppressLineNumbers/>
    </w:pPr>
    <w:rPr>
      <w:rFonts w:cs="Arial"/>
    </w:rPr>
  </w:style>
  <w:style w:type="paragraph" w:styleId="Indexheading">
    <w:name w:val="index heading"/>
    <w:basedOn w:val="Normal"/>
    <w:qFormat/>
    <w:rsid w:val="00756f37"/>
    <w:pPr>
      <w:suppressLineNumbers/>
    </w:pPr>
    <w:rPr>
      <w:rFonts w:cs="Arial"/>
    </w:rPr>
  </w:style>
  <w:style w:type="paragraph" w:styleId="Caption">
    <w:name w:val="caption"/>
    <w:basedOn w:val="Normal"/>
    <w:next w:val="Style15"/>
    <w:qFormat/>
    <w:rsid w:val="00f11fb0"/>
    <w:pPr>
      <w:suppressAutoHyphens w:val="true"/>
      <w:spacing w:lineRule="auto" w:line="240" w:before="240" w:after="60"/>
      <w:jc w:val="center"/>
    </w:pPr>
    <w:rPr>
      <w:rFonts w:ascii="Cambria" w:hAnsi="Cambria" w:eastAsia="Times New Roman" w:cs="Cambria"/>
      <w:b/>
      <w:bCs/>
      <w:kern w:val="2"/>
      <w:sz w:val="32"/>
      <w:szCs w:val="32"/>
      <w:lang w:eastAsia="zh-CN"/>
    </w:rPr>
  </w:style>
  <w:style w:type="paragraph" w:styleId="Style15">
    <w:name w:val="Subtitle"/>
    <w:basedOn w:val="Normal"/>
    <w:next w:val="Style11"/>
    <w:qFormat/>
    <w:rsid w:val="00f11fb0"/>
    <w:pPr>
      <w:suppressAutoHyphens w:val="true"/>
      <w:spacing w:lineRule="auto" w:line="240" w:before="0" w:after="60"/>
      <w:jc w:val="center"/>
    </w:pPr>
    <w:rPr>
      <w:rFonts w:ascii="Cambria" w:hAnsi="Cambria" w:eastAsia="" w:cs="Cambria" w:eastAsiaTheme="majorEastAsia"/>
      <w:sz w:val="24"/>
      <w:szCs w:val="24"/>
      <w:lang w:eastAsia="zh-CN"/>
    </w:rPr>
  </w:style>
  <w:style w:type="paragraph" w:styleId="Style16">
    <w:name w:val="Title"/>
    <w:basedOn w:val="Normal"/>
    <w:next w:val="Style15"/>
    <w:qFormat/>
    <w:rsid w:val="00f11fb0"/>
    <w:pPr>
      <w:suppressAutoHyphens w:val="true"/>
      <w:spacing w:lineRule="auto" w:line="240" w:before="240" w:after="60"/>
      <w:jc w:val="center"/>
    </w:pPr>
    <w:rPr>
      <w:rFonts w:ascii="Cambria" w:hAnsi="Cambria" w:eastAsia="Times New Roman" w:cs="Cambria"/>
      <w:b/>
      <w:bCs/>
      <w:kern w:val="2"/>
      <w:sz w:val="32"/>
      <w:szCs w:val="32"/>
      <w:lang w:eastAsia="ar-SA"/>
    </w:rPr>
  </w:style>
  <w:style w:type="paragraph" w:styleId="NoSpacing">
    <w:name w:val="No Spacing"/>
    <w:qFormat/>
    <w:rsid w:val="00f11fb0"/>
    <w:pPr>
      <w:widowControl/>
      <w:suppressAutoHyphens w:val="true"/>
      <w:bidi w:val="0"/>
      <w:jc w:val="left"/>
    </w:pPr>
    <w:rPr>
      <w:rFonts w:ascii="Calibri" w:hAnsi="Calibri" w:cs="Calibri" w:eastAsia="Times New Roman"/>
      <w:color w:val="auto"/>
      <w:kern w:val="0"/>
      <w:sz w:val="22"/>
      <w:szCs w:val="22"/>
      <w:lang w:eastAsia="zh-CN" w:val="ru-RU" w:bidi="ar-SA"/>
    </w:rPr>
  </w:style>
  <w:style w:type="paragraph" w:styleId="ListParagraph">
    <w:name w:val="List Paragraph"/>
    <w:basedOn w:val="Normal"/>
    <w:qFormat/>
    <w:rsid w:val="00f11fb0"/>
    <w:pPr>
      <w:widowControl w:val="false"/>
      <w:suppressAutoHyphens w:val="true"/>
      <w:spacing w:lineRule="auto" w:line="240" w:before="0" w:after="0"/>
      <w:ind w:left="708" w:hanging="0"/>
    </w:pPr>
    <w:rPr>
      <w:rFonts w:ascii="Times New Roman" w:hAnsi="Times New Roman" w:eastAsia="Times New Roman" w:cs="Times New Roman"/>
      <w:sz w:val="20"/>
      <w:szCs w:val="20"/>
      <w:lang w:eastAsia="zh-CN"/>
    </w:rPr>
  </w:style>
  <w:style w:type="paragraph" w:styleId="ConsPlusNormal" w:customStyle="1">
    <w:name w:val="ConsPlusNormal"/>
    <w:uiPriority w:val="99"/>
    <w:qFormat/>
    <w:rsid w:val="00d2655f"/>
    <w:pPr>
      <w:widowControl/>
      <w:bidi w:val="0"/>
      <w:jc w:val="left"/>
    </w:pPr>
    <w:rPr>
      <w:rFonts w:ascii="Arial" w:hAnsi="Arial" w:eastAsia="Calibri" w:cs="Arial"/>
      <w:color w:val="auto"/>
      <w:kern w:val="0"/>
      <w:sz w:val="22"/>
      <w:szCs w:val="20"/>
      <w:lang w:eastAsia="en-US" w:val="ru-RU" w:bidi="ar-SA"/>
    </w:rPr>
  </w:style>
  <w:style w:type="paragraph" w:styleId="12" w:customStyle="1">
    <w:name w:val="Без интервала1"/>
    <w:uiPriority w:val="99"/>
    <w:qFormat/>
    <w:rsid w:val="00d2655f"/>
    <w:pPr>
      <w:widowControl/>
      <w:bidi w:val="0"/>
      <w:jc w:val="left"/>
    </w:pPr>
    <w:rPr>
      <w:rFonts w:ascii="Times New Roman" w:hAnsi="Times New Roman" w:eastAsia="Times New Roman" w:cs="Times New Roman"/>
      <w:color w:val="auto"/>
      <w:kern w:val="0"/>
      <w:sz w:val="22"/>
      <w:szCs w:val="20"/>
      <w:lang w:val="ru-RU" w:eastAsia="ru-RU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Application>LibreOffice/6.3.0.4$Windows_x86 LibreOffice_project/057fc023c990d676a43019934386b85b21a9ee99</Application>
  <Pages>1</Pages>
  <Words>194</Words>
  <Characters>1418</Characters>
  <CharactersWithSpaces>1607</CharactersWithSpaces>
  <Paragraphs>11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2019-11-22T06:58:00Z</dcterms:created>
  <dc:creator>admin</dc:creator>
  <dc:description/>
  <dc:language>ru-RU</dc:language>
  <cp:lastModifiedBy/>
  <dcterms:modified xsi:type="dcterms:W3CDTF">2019-11-22T11:49:12Z</dcterms:modified>
  <cp:revision>10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