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26E" w:rsidRPr="00C9226E" w:rsidRDefault="00C9226E" w:rsidP="00C9226E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СОВЕТ ДЕПУТАТОВ МУНИЦИПАЛЬНОГО ОБРАЗОВАНИЯ - ИЖЕВСКОЕ СЕЛЬСКОЕ ПОСЕЛЕНИЕ СПАССКОГО МУНИЦИПАЛЬНОГО РАЙОНА РЯЗАНСКОЙ ОБЛАСТИ</w:t>
      </w: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p w:rsidR="00C9226E" w:rsidRPr="00C9226E" w:rsidRDefault="00C9226E" w:rsidP="00C9226E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                </w:t>
      </w:r>
      <w:r w:rsidRPr="00C9226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от   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16 ноября</w:t>
      </w:r>
      <w:r w:rsidRPr="00C9226E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 2020 года                                    № </w:t>
      </w:r>
      <w:r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30/16</w:t>
      </w:r>
      <w:bookmarkStart w:id="0" w:name="_GoBack"/>
      <w:bookmarkEnd w:id="0"/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 утверждении положения о порядке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в муниципальном образовании - Ижевское сельское поселение Спасского муниципального района Рязанской области</w:t>
      </w:r>
      <w:r w:rsidR="008251C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    </w:t>
      </w: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Pr="00C92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 с ч.4.1 ст.12.1 Федерального закона от 25.12.2008г. № 273-ФЗ «О противодействии коррупции», руководствуясь Уставом муниципального образования - Ижевское сельское поселение Спасского муниципального района Рязанской области, Совет депутатов Ижевского сельского поселения</w:t>
      </w:r>
    </w:p>
    <w:p w:rsidR="00C9226E" w:rsidRPr="00C9226E" w:rsidRDefault="00C9226E" w:rsidP="00C922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C9226E" w:rsidRPr="00C9226E" w:rsidRDefault="00C9226E" w:rsidP="00C9226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РЕШИЛ:</w:t>
      </w:r>
    </w:p>
    <w:p w:rsidR="00C9226E" w:rsidRPr="00C9226E" w:rsidRDefault="00C9226E" w:rsidP="00C9226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Положение о порядке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в муниципальном образовании - Ижевское сельское поселение Спасского муниципального района Рязанской области согласно приложению, к настоящему </w:t>
      </w:r>
      <w:r w:rsidR="006E613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решению</w:t>
      </w: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226E" w:rsidRPr="00C9226E" w:rsidRDefault="00C9226E" w:rsidP="00C922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настоящее решение в печатном средстве массовой информации «Информационный бюллетень Ижевского сельского поселения Спасского муниципального района Рязанской области ».</w:t>
      </w:r>
    </w:p>
    <w:p w:rsidR="00C9226E" w:rsidRPr="00C9226E" w:rsidRDefault="00C9226E" w:rsidP="00C9226E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proofErr w:type="gramStart"/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C9226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настоящего постановления оставляю за собой.</w:t>
      </w: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9226E" w:rsidRPr="00C9226E" w:rsidRDefault="00C9226E" w:rsidP="00C92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 w:bidi="hi-IN"/>
        </w:rPr>
      </w:pPr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>Глава муниципального образования,</w:t>
      </w:r>
    </w:p>
    <w:p w:rsidR="00C9226E" w:rsidRPr="00C9226E" w:rsidRDefault="00C9226E" w:rsidP="00C92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 w:bidi="hi-IN"/>
        </w:rPr>
      </w:pPr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>председатель Совета депутатов</w:t>
      </w:r>
    </w:p>
    <w:p w:rsidR="00C9226E" w:rsidRPr="00C9226E" w:rsidRDefault="00C9226E" w:rsidP="00C92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 w:bidi="hi-IN"/>
        </w:rPr>
      </w:pPr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>Ижевское сельское поселение</w:t>
      </w:r>
    </w:p>
    <w:p w:rsidR="00C9226E" w:rsidRPr="00C9226E" w:rsidRDefault="00C9226E" w:rsidP="00C92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 w:bidi="hi-IN"/>
        </w:rPr>
      </w:pPr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>Спасского муниципального района</w:t>
      </w:r>
    </w:p>
    <w:p w:rsidR="00C9226E" w:rsidRPr="00C9226E" w:rsidRDefault="00C9226E" w:rsidP="00C9226E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  <w:lang w:eastAsia="ru-RU" w:bidi="hi-IN"/>
        </w:rPr>
      </w:pPr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 xml:space="preserve">Рязанской области:                                                                      </w:t>
      </w:r>
      <w:proofErr w:type="spellStart"/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>Е.В.Шаврина</w:t>
      </w:r>
      <w:proofErr w:type="spellEnd"/>
      <w:r w:rsidRPr="00C9226E">
        <w:rPr>
          <w:rFonts w:ascii="Times New Roman" w:eastAsia="Arial" w:hAnsi="Times New Roman" w:cs="Times New Roman"/>
          <w:sz w:val="26"/>
          <w:szCs w:val="26"/>
          <w:lang w:eastAsia="ru-RU" w:bidi="hi-IN"/>
        </w:rPr>
        <w:t xml:space="preserve">           </w:t>
      </w: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lastRenderedPageBreak/>
        <w:t xml:space="preserve">ПРИЛОЖЕНИЕ 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>к решению Совета депутатов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 xml:space="preserve">муниципального образования        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>-Ижевское сельское поселение 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>Спасского муниципального района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 xml:space="preserve">Рязанской области                                                                                   </w:t>
      </w:r>
    </w:p>
    <w:p w:rsidR="00C9226E" w:rsidRPr="00C9226E" w:rsidRDefault="00C9226E" w:rsidP="00C9226E">
      <w:pPr>
        <w:spacing w:after="0" w:line="240" w:lineRule="auto"/>
        <w:ind w:firstLine="5954"/>
        <w:jc w:val="right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 xml:space="preserve">от             2020г.      № </w:t>
      </w: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pacing w:after="0" w:line="240" w:lineRule="auto"/>
        <w:ind w:firstLine="5954"/>
        <w:rPr>
          <w:rFonts w:ascii="Times New Roman" w:eastAsia="Times New Roman" w:hAnsi="Times New Roman" w:cs="Times New Roman"/>
          <w:lang w:eastAsia="ru-RU"/>
        </w:rPr>
      </w:pPr>
    </w:p>
    <w:p w:rsidR="00C9226E" w:rsidRPr="00C9226E" w:rsidRDefault="00C9226E" w:rsidP="00C922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Положение</w:t>
      </w:r>
    </w:p>
    <w:p w:rsidR="00C9226E" w:rsidRPr="00C9226E" w:rsidRDefault="00C9226E" w:rsidP="00C922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 порядке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интересов, в муниципальном образовании - Ижевское сельское поселение Спасского муниципального района Рязанской области</w:t>
      </w:r>
    </w:p>
    <w:p w:rsidR="00C9226E" w:rsidRPr="00C9226E" w:rsidRDefault="00C9226E" w:rsidP="00C9226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1. Настоящим Положением определяется порядок сообщения лицами, замещающими муниципальные должности,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 </w:t>
      </w:r>
      <w:proofErr w:type="gramStart"/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Лица, замещающие муниципальные должности муниципального образования - Ижевское сельское поселение Спасского муниципального района Рязанской области, в соответствии с законодательством Российской Федерации о противодействии коррупции обязаны сообщать о возникновении личной заинтересованности при осуществлении своих полномочий,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  <w:proofErr w:type="gramEnd"/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3. </w:t>
      </w:r>
      <w:proofErr w:type="gramStart"/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Лицо, замещающее муниципальную должность, при осуществлении своих полномочий обязано в письменной форме уведомить главу муниципального образования - Ижевское сельское поселение Спасского муниципального района Рязанской области, (далее - глава поселения) о возникновении личной заинтересованности при осуществлении своих полномочий, которая приводит или может привести к конфликту интересов, не позднее рабочего дня, следующего за днем, когда ему стало об этом известно.</w:t>
      </w:r>
      <w:proofErr w:type="gramEnd"/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Принятие мер по недопущению любой возможности возникновения конфликта интересов и урегулированию возникшего конфликта интересов является обязанностью лица, замещающего муниципальную должность.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Сообщение оформляется в виде уведомления о возникновении личной заинтересованности при осуществлении своих полномочий, которая приводит или может привести к конфликту интересов, (далее - уведомление) согласно приложению №1 к настоящему Положению.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В уведомлении указываются следующие сведения: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а) фамилия, имя, отчество, лица, замещающего муниципальную должность, представившего уведомление;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б) суть личной заинтересованности;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в) описание полномочий лица, замещающего муниципальную должность, на надлежащее исполнение которых может негативно повлиять либо негативно влияет личная заинтересованность;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г) предложения по урегулированию конфликта интересов;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д) дата подачи уведомления.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Лицо, замещающее муниципальную должность, вправе указать в уведомлении иные сведения, не предусмотренные настоящим пунктом, имеющие значение для предотвращения и урегулирования конфликта интересов.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Уведомление подписывается лицом, замещающим муниципальную должность, лично с указанием расшифровки подписи.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4. Уведомление подлежит обязательной регистрации в Журнале регистрации уведомлений о возникновении личной заинтересованности при осуществлении своих полномочий, которая приводит или может привести к конфликту интересов, по форме согласно Приложению № 2 к настоящему Положению (далее - журнал) в день поступления уведомления. На уведомлении ставится отметка о его поступлении с указанием даты и регистрационного номера по журналу, на копии уведомления делается письменная отметка о дате и времени получения уведомления, копия уведомления с отметкой о регистрации выдается лицу, замещающему муниципальную должность, под роспись.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5. Глава поселения рассматривает уведомление в течение 2-х рабочий дней и по результатам рассмотрения уведомления принимается одно из следующих решений: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9226E">
        <w:rPr>
          <w:rFonts w:ascii="Times New Roman" w:eastAsia="Times New Roman" w:hAnsi="Times New Roman" w:cs="Times New Roman"/>
          <w:sz w:val="26"/>
          <w:szCs w:val="26"/>
          <w:lang w:eastAsia="ar-SA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lastRenderedPageBreak/>
        <w:t>Приложение № 1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 xml:space="preserve">к </w:t>
      </w:r>
      <w:hyperlink w:anchor="sub_1000" w:history="1">
        <w:r w:rsidRPr="00C9226E">
          <w:rPr>
            <w:rFonts w:ascii="Times New Roman" w:eastAsia="Times New Roman" w:hAnsi="Times New Roman" w:cs="Times New Roman"/>
            <w:b/>
            <w:sz w:val="20"/>
            <w:szCs w:val="20"/>
            <w:lang w:eastAsia="ru-RU"/>
          </w:rPr>
          <w:t>Положению</w:t>
        </w:r>
      </w:hyperlink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о порядке сообщения лицами,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замещающими муниципальные должности,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о возникновении личной заинтересованности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при осуществлении своих полномочий,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которая приводит или может привести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к конфликту интересов,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в муниципальном образовании –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Ижевское сельское поселение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br/>
        <w:t>Спасского муниципального района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Рязанской области</w:t>
      </w: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отметка об ознакомлении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Главе муниципального образования -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Ижевское сельское поселение 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</w:t>
      </w: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Спасского</w:t>
      </w:r>
      <w:proofErr w:type="gramEnd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муниципального район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Рязанской области                                       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от 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</w:t>
      </w: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лица, замещающего</w:t>
      </w:r>
      <w:proofErr w:type="gramEnd"/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муниципальную должность)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Уведомление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о возникновении личной заинтересованности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при осуществлении своих полномочий,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>которая</w:t>
      </w:r>
      <w:proofErr w:type="gramEnd"/>
      <w:r w:rsidRPr="00C9226E">
        <w:rPr>
          <w:rFonts w:ascii="Times New Roman" w:eastAsia="Times New Roman" w:hAnsi="Times New Roman" w:cs="Times New Roman"/>
          <w:b/>
          <w:bCs/>
          <w:color w:val="26282F"/>
          <w:sz w:val="20"/>
          <w:szCs w:val="20"/>
          <w:lang w:eastAsia="ru-RU"/>
        </w:rPr>
        <w:t xml:space="preserve"> приводит или может привести к конфликту интересов</w:t>
      </w: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Сообщаю   о возникновении у меня личной заинтересованности при осуществлении своих полномочий,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которая</w:t>
      </w:r>
      <w:proofErr w:type="gramEnd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приводит или может привести к конфликту интересов (нужное подчеркнуть).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Обстоятельства, являющиеся    основанием    возникновения личной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заинтересованности: 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Полномочия лица, на исполнение которых влияет или может повлиять </w:t>
      </w: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личная</w:t>
      </w:r>
      <w:proofErr w:type="gramEnd"/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заинтересованность: 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Предлагаемые   меры   по   предотвращению   или урегулированию конфликта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интересов: 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</w:t>
      </w: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"__" __________ 20__ г. ____________________ ____________________________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 лица)       (расшифровка подписи</w:t>
      </w:r>
      <w:proofErr w:type="gramEnd"/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>направляющего</w:t>
      </w:r>
      <w:proofErr w:type="gramEnd"/>
      <w:r w:rsidRPr="00C9226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уведомление)</w:t>
      </w: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lastRenderedPageBreak/>
        <w:t>Приложение № 2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 xml:space="preserve">к </w:t>
      </w:r>
      <w:hyperlink w:anchor="sub_1000" w:history="1">
        <w:r w:rsidRPr="00C9226E">
          <w:rPr>
            <w:rFonts w:ascii="Times New Roman" w:eastAsia="Times New Roman" w:hAnsi="Times New Roman" w:cs="Times New Roman"/>
            <w:b/>
            <w:lang w:eastAsia="ru-RU"/>
          </w:rPr>
          <w:t>Положению</w:t>
        </w:r>
      </w:hyperlink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о порядке сообщения лицами,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замещающими муниципальные должности,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о возникновении личной заинтересованности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при осуществлении своих полномочий,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которая приводит или может привести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к конфликту интересов,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>в муниципальном образовании –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Ижевское сельское поселение</w:t>
      </w: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br/>
        <w:t xml:space="preserve">Спасского муниципального района </w:t>
      </w:r>
    </w:p>
    <w:p w:rsidR="00C9226E" w:rsidRPr="00C9226E" w:rsidRDefault="00C9226E" w:rsidP="00C9226E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Рязанской области</w:t>
      </w:r>
    </w:p>
    <w:p w:rsidR="00C9226E" w:rsidRPr="00C9226E" w:rsidRDefault="00C9226E" w:rsidP="00C92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sz w:val="24"/>
          <w:szCs w:val="24"/>
          <w:lang w:eastAsia="ru-RU"/>
        </w:rPr>
      </w:pP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Журнал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регистрации уведомлений о возникновении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личной заинтересованности при осуществлении своих полномочий,</w:t>
      </w:r>
    </w:p>
    <w:p w:rsidR="00C9226E" w:rsidRPr="00C9226E" w:rsidRDefault="00C9226E" w:rsidP="00C9226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proofErr w:type="gramStart"/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которая</w:t>
      </w:r>
      <w:proofErr w:type="gramEnd"/>
      <w:r w:rsidRPr="00C9226E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 xml:space="preserve"> приводит или может привести к конфликту интересов</w:t>
      </w:r>
    </w:p>
    <w:p w:rsidR="00C9226E" w:rsidRPr="00C9226E" w:rsidRDefault="00C9226E" w:rsidP="00C9226E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tbl>
      <w:tblPr>
        <w:tblW w:w="1119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993"/>
        <w:gridCol w:w="1134"/>
        <w:gridCol w:w="1984"/>
        <w:gridCol w:w="1418"/>
        <w:gridCol w:w="1984"/>
        <w:gridCol w:w="1418"/>
        <w:gridCol w:w="1701"/>
      </w:tblGrid>
      <w:tr w:rsidR="00C9226E" w:rsidRPr="00C9226E" w:rsidTr="00C9226E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уведомления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регистрации уведомления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направлено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Уведомление зарегистрировано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Отметка о получении копии уведомления (копию получил, подпись) либо о направлении копии уведомления по почте</w:t>
            </w:r>
          </w:p>
        </w:tc>
      </w:tr>
      <w:tr w:rsidR="00C9226E" w:rsidRPr="00C9226E" w:rsidTr="00C9226E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22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6E" w:rsidRPr="00C9226E" w:rsidTr="00C9226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9226E" w:rsidRPr="00C9226E" w:rsidTr="00C9226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9226E" w:rsidRPr="00C9226E" w:rsidRDefault="00C9226E" w:rsidP="00C92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9226E" w:rsidRPr="00C9226E" w:rsidRDefault="00C9226E" w:rsidP="00C9226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F2D0B" w:rsidRDefault="009F2D0B"/>
    <w:sectPr w:rsidR="009F2D0B" w:rsidSect="00C9226E">
      <w:footerReference w:type="default" r:id="rId7"/>
      <w:pgSz w:w="11906" w:h="16838"/>
      <w:pgMar w:top="426" w:right="851" w:bottom="152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166" w:rsidRDefault="005F2166">
      <w:pPr>
        <w:spacing w:after="0" w:line="240" w:lineRule="auto"/>
      </w:pPr>
      <w:r>
        <w:separator/>
      </w:r>
    </w:p>
  </w:endnote>
  <w:endnote w:type="continuationSeparator" w:id="0">
    <w:p w:rsidR="005F2166" w:rsidRDefault="005F2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6392" w:rsidRDefault="00C9226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8251C3">
      <w:rPr>
        <w:noProof/>
      </w:rPr>
      <w:t>1</w:t>
    </w:r>
    <w:r>
      <w:fldChar w:fldCharType="end"/>
    </w:r>
  </w:p>
  <w:p w:rsidR="00A56392" w:rsidRDefault="005F216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166" w:rsidRDefault="005F2166">
      <w:pPr>
        <w:spacing w:after="0" w:line="240" w:lineRule="auto"/>
      </w:pPr>
      <w:r>
        <w:separator/>
      </w:r>
    </w:p>
  </w:footnote>
  <w:footnote w:type="continuationSeparator" w:id="0">
    <w:p w:rsidR="005F2166" w:rsidRDefault="005F2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35C"/>
    <w:rsid w:val="0005035C"/>
    <w:rsid w:val="005F2166"/>
    <w:rsid w:val="006E6134"/>
    <w:rsid w:val="008251C3"/>
    <w:rsid w:val="009F2D0B"/>
    <w:rsid w:val="00C9226E"/>
    <w:rsid w:val="00DE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922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922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9226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9226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2020-11-16T09:48:00Z</dcterms:created>
  <dcterms:modified xsi:type="dcterms:W3CDTF">2020-11-16T12:47:00Z</dcterms:modified>
</cp:coreProperties>
</file>